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331" w:rsidRDefault="00253636">
      <w:r>
        <w:t>Dear TC17/SC1</w:t>
      </w:r>
      <w:r w:rsidR="009C3D77">
        <w:t>/p1 (R59 Project Group (PG))</w:t>
      </w:r>
      <w:r>
        <w:t xml:space="preserve"> members:</w:t>
      </w:r>
    </w:p>
    <w:p w:rsidR="00253636" w:rsidRDefault="00253636"/>
    <w:p w:rsidR="009C3D77" w:rsidRDefault="00C23D42">
      <w:r>
        <w:t xml:space="preserve">Thank you for your participation in preparing the 7CD OIML R59, “Moisture Meters for Cereal Grain and Oilseeds” for vote.  </w:t>
      </w:r>
      <w:r w:rsidR="00D850E4">
        <w:t xml:space="preserve">As per our last </w:t>
      </w:r>
      <w:r w:rsidR="009C3D77">
        <w:t>T</w:t>
      </w:r>
      <w:r w:rsidR="00D75994">
        <w:t>C</w:t>
      </w:r>
      <w:r w:rsidR="00236ADE">
        <w:t>17</w:t>
      </w:r>
      <w:r w:rsidR="009C3D77">
        <w:t xml:space="preserve">/SC1 p1 </w:t>
      </w:r>
      <w:r w:rsidR="00D9409D">
        <w:t xml:space="preserve">PG </w:t>
      </w:r>
      <w:r w:rsidR="00D850E4">
        <w:t>meeting</w:t>
      </w:r>
      <w:r w:rsidR="00236ADE">
        <w:t>,</w:t>
      </w:r>
      <w:r w:rsidR="00D850E4">
        <w:t xml:space="preserve"> July 23-24, 2013</w:t>
      </w:r>
      <w:r w:rsidR="00D75994">
        <w:t>,</w:t>
      </w:r>
      <w:r w:rsidR="00D850E4">
        <w:t xml:space="preserve"> the </w:t>
      </w:r>
      <w:r w:rsidR="00D9409D">
        <w:t>PG</w:t>
      </w:r>
      <w:r w:rsidR="00D850E4">
        <w:t xml:space="preserve"> agreed that </w:t>
      </w:r>
      <w:r w:rsidR="00D9409D">
        <w:t xml:space="preserve">a </w:t>
      </w:r>
      <w:r w:rsidR="00D850E4">
        <w:t>7C</w:t>
      </w:r>
      <w:r w:rsidR="00D9409D">
        <w:t>D</w:t>
      </w:r>
      <w:r w:rsidR="00D850E4">
        <w:t xml:space="preserve"> OIML R59 would</w:t>
      </w:r>
      <w:r w:rsidR="00D9409D">
        <w:t xml:space="preserve"> be developed based on </w:t>
      </w:r>
      <w:r w:rsidR="00D850E4">
        <w:t xml:space="preserve">changes per comments to the 6CD and per </w:t>
      </w:r>
      <w:r w:rsidR="00D9409D">
        <w:t>d</w:t>
      </w:r>
      <w:r w:rsidR="00D850E4">
        <w:t xml:space="preserve">ecisions made during the July 23-24, 2014 meeting </w:t>
      </w:r>
      <w:r w:rsidR="00D9409D">
        <w:t xml:space="preserve">and forwarded for voting.  </w:t>
      </w:r>
    </w:p>
    <w:p w:rsidR="00C23D42" w:rsidRDefault="009C3D77">
      <w:r>
        <w:t>OIML has a new on-line voting process.  This project, 7CD OIML R59</w:t>
      </w:r>
      <w:r w:rsidR="005070E5">
        <w:t>,</w:t>
      </w:r>
      <w:r>
        <w:t xml:space="preserve"> will be the pilot program for on-line voting</w:t>
      </w:r>
      <w:r w:rsidR="00236ADE">
        <w:t>.</w:t>
      </w:r>
      <w:r>
        <w:t xml:space="preserve">  All voting and comments must be done through the main contact as listed on the </w:t>
      </w:r>
      <w:r w:rsidR="00D75994">
        <w:t xml:space="preserve">PG </w:t>
      </w:r>
      <w:r>
        <w:t>contact list included in th</w:t>
      </w:r>
      <w:r w:rsidR="00236ADE">
        <w:t xml:space="preserve">e </w:t>
      </w:r>
      <w:r>
        <w:t>package</w:t>
      </w:r>
      <w:r w:rsidR="00236ADE">
        <w:t xml:space="preserve"> posted for on-line voting</w:t>
      </w:r>
      <w:r>
        <w:t xml:space="preserve">.   </w:t>
      </w:r>
      <w:r w:rsidR="00D9409D">
        <w:t>T</w:t>
      </w:r>
      <w:r w:rsidR="00C23D42">
        <w:t xml:space="preserve">he </w:t>
      </w:r>
      <w:r>
        <w:t>package posted on the OIML website includes the following documents:</w:t>
      </w:r>
    </w:p>
    <w:p w:rsidR="00D850E4" w:rsidRDefault="00253636" w:rsidP="00C23D42">
      <w:pPr>
        <w:pStyle w:val="ListParagraph"/>
        <w:numPr>
          <w:ilvl w:val="0"/>
          <w:numId w:val="1"/>
        </w:numPr>
      </w:pPr>
      <w:r>
        <w:t xml:space="preserve">7CD </w:t>
      </w:r>
      <w:r w:rsidR="00C23D42">
        <w:t>OIML R59 “Moisture Meters for Cereal Grain and Oilseeds”</w:t>
      </w:r>
      <w:r w:rsidR="00D850E4">
        <w:t xml:space="preserve"> -  clean copy</w:t>
      </w:r>
    </w:p>
    <w:p w:rsidR="00D850E4" w:rsidRDefault="00D850E4" w:rsidP="00C23D42">
      <w:pPr>
        <w:pStyle w:val="ListParagraph"/>
        <w:numPr>
          <w:ilvl w:val="0"/>
          <w:numId w:val="1"/>
        </w:numPr>
      </w:pPr>
      <w:r>
        <w:t xml:space="preserve">7CD </w:t>
      </w:r>
      <w:r w:rsidR="00C23D42">
        <w:t xml:space="preserve"> </w:t>
      </w:r>
      <w:r>
        <w:t>OIML R59 “Moisture Meters for Cereal Grain and Oilseeds” -  with mark-ups</w:t>
      </w:r>
    </w:p>
    <w:p w:rsidR="00D850E4" w:rsidRDefault="00D850E4" w:rsidP="00C23D42">
      <w:pPr>
        <w:pStyle w:val="ListParagraph"/>
        <w:numPr>
          <w:ilvl w:val="0"/>
          <w:numId w:val="1"/>
        </w:numPr>
      </w:pPr>
      <w:r>
        <w:t>Comment to CD 6 OIML R59 “Moisture Meters for Cereal Grain and Oilseeds” with decisions from the July 23-24, 2013 meeting.</w:t>
      </w:r>
    </w:p>
    <w:p w:rsidR="00D75994" w:rsidRDefault="009C3D77" w:rsidP="009C3D77">
      <w:pPr>
        <w:pStyle w:val="ListParagraph"/>
        <w:numPr>
          <w:ilvl w:val="0"/>
          <w:numId w:val="1"/>
        </w:numPr>
      </w:pPr>
      <w:r>
        <w:t>C</w:t>
      </w:r>
      <w:r w:rsidR="00D850E4">
        <w:t>omment form</w:t>
      </w:r>
      <w:r>
        <w:t xml:space="preserve">, </w:t>
      </w:r>
    </w:p>
    <w:p w:rsidR="009C3D77" w:rsidRDefault="00D75994" w:rsidP="009C3D77">
      <w:pPr>
        <w:pStyle w:val="ListParagraph"/>
        <w:numPr>
          <w:ilvl w:val="0"/>
          <w:numId w:val="1"/>
        </w:numPr>
      </w:pPr>
      <w:r>
        <w:t xml:space="preserve">List of </w:t>
      </w:r>
      <w:r w:rsidR="005070E5">
        <w:t xml:space="preserve">TC17/SC1/p1 </w:t>
      </w:r>
      <w:r>
        <w:t xml:space="preserve">PG contacts, </w:t>
      </w:r>
      <w:r w:rsidR="009C3D77">
        <w:t xml:space="preserve">and </w:t>
      </w:r>
    </w:p>
    <w:p w:rsidR="009C3D77" w:rsidRDefault="009C3D77" w:rsidP="009C3D77">
      <w:pPr>
        <w:pStyle w:val="ListParagraph"/>
        <w:numPr>
          <w:ilvl w:val="0"/>
          <w:numId w:val="1"/>
        </w:numPr>
      </w:pPr>
      <w:r>
        <w:t>Cover letter</w:t>
      </w:r>
    </w:p>
    <w:p w:rsidR="00D9409D" w:rsidRDefault="00D850E4" w:rsidP="00D850E4">
      <w:pPr>
        <w:rPr>
          <w:b/>
        </w:rPr>
      </w:pPr>
      <w:r>
        <w:t>Participating countries are requested to submit their vote as to whether or not the 7CD</w:t>
      </w:r>
      <w:r w:rsidR="00D75994">
        <w:t xml:space="preserve"> OIML R59, “Moisture Meters for Cereal Grain and Oilseeds” </w:t>
      </w:r>
      <w:r>
        <w:t>is acceptable to forward</w:t>
      </w:r>
      <w:r w:rsidR="00D9409D">
        <w:t xml:space="preserve"> to the BIML for registration as a Draft Recommendation (DR).  Please provide your vote (for P members of TC17/SC1 p1 only) and/or comment(s) (</w:t>
      </w:r>
      <w:r w:rsidR="005070E5">
        <w:t xml:space="preserve">TC17/SC1/p1 </w:t>
      </w:r>
      <w:r w:rsidR="00D9409D">
        <w:t>both P and O members can provide comments)</w:t>
      </w:r>
      <w:r w:rsidR="0031503E">
        <w:t xml:space="preserve"> </w:t>
      </w:r>
      <w:r w:rsidR="00D9409D">
        <w:t xml:space="preserve">by </w:t>
      </w:r>
      <w:r w:rsidR="00D9409D" w:rsidRPr="0031503E">
        <w:rPr>
          <w:b/>
        </w:rPr>
        <w:t xml:space="preserve">March </w:t>
      </w:r>
      <w:r w:rsidR="008970BA">
        <w:rPr>
          <w:b/>
        </w:rPr>
        <w:t>11</w:t>
      </w:r>
      <w:bookmarkStart w:id="0" w:name="_GoBack"/>
      <w:bookmarkEnd w:id="0"/>
      <w:r w:rsidR="00D9409D" w:rsidRPr="0031503E">
        <w:rPr>
          <w:b/>
        </w:rPr>
        <w:t>, 2015.</w:t>
      </w:r>
    </w:p>
    <w:p w:rsidR="00D9409D" w:rsidRDefault="00D9409D" w:rsidP="00D850E4"/>
    <w:p w:rsidR="00D9409D" w:rsidRDefault="00D9409D" w:rsidP="00AD560D">
      <w:pPr>
        <w:spacing w:after="0" w:line="240" w:lineRule="auto"/>
      </w:pPr>
      <w:r>
        <w:t>Best Regards</w:t>
      </w:r>
      <w:r w:rsidR="0031503E">
        <w:t>,</w:t>
      </w:r>
    </w:p>
    <w:p w:rsidR="00D9409D" w:rsidRDefault="00D9409D" w:rsidP="00AD560D">
      <w:pPr>
        <w:spacing w:after="0" w:line="240" w:lineRule="auto"/>
      </w:pPr>
      <w:r>
        <w:t>Co-Conveners</w:t>
      </w:r>
      <w:r w:rsidR="0031503E">
        <w:t>, TC17/SC1 p1</w:t>
      </w:r>
    </w:p>
    <w:p w:rsidR="00D9409D" w:rsidRDefault="00D9409D" w:rsidP="00AD560D">
      <w:pPr>
        <w:spacing w:after="0" w:line="240" w:lineRule="auto"/>
      </w:pPr>
      <w:r>
        <w:t>Ms. G. Diane Lee , United States</w:t>
      </w:r>
    </w:p>
    <w:p w:rsidR="00D850E4" w:rsidRDefault="00D9409D" w:rsidP="00AD560D">
      <w:pPr>
        <w:spacing w:after="0" w:line="240" w:lineRule="auto"/>
      </w:pPr>
      <w:r>
        <w:t xml:space="preserve">Mr. </w:t>
      </w:r>
      <w:proofErr w:type="spellStart"/>
      <w:r w:rsidR="0031503E">
        <w:t>Zhanyuan</w:t>
      </w:r>
      <w:proofErr w:type="spellEnd"/>
      <w:r w:rsidR="0031503E">
        <w:t xml:space="preserve"> Li, P.R. China</w:t>
      </w:r>
      <w:r>
        <w:t xml:space="preserve"> </w:t>
      </w:r>
    </w:p>
    <w:sectPr w:rsidR="00D85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23063"/>
    <w:multiLevelType w:val="hybridMultilevel"/>
    <w:tmpl w:val="18D2A7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636"/>
    <w:rsid w:val="00236ADE"/>
    <w:rsid w:val="00253636"/>
    <w:rsid w:val="002F6679"/>
    <w:rsid w:val="0031503E"/>
    <w:rsid w:val="005070E5"/>
    <w:rsid w:val="006C3453"/>
    <w:rsid w:val="008970BA"/>
    <w:rsid w:val="00985732"/>
    <w:rsid w:val="009C3D77"/>
    <w:rsid w:val="00A1750C"/>
    <w:rsid w:val="00AD560D"/>
    <w:rsid w:val="00C23D42"/>
    <w:rsid w:val="00D75994"/>
    <w:rsid w:val="00D850E4"/>
    <w:rsid w:val="00D94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3D4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1503E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3D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3D7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3D4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1503E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3D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3D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243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NIST</Company>
  <LinksUpToDate>false</LinksUpToDate>
  <CharactersWithSpaces>1580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Gloria Diane</dc:creator>
  <cp:keywords/>
  <dc:description/>
  <cp:lastModifiedBy>Chris Pulham</cp:lastModifiedBy>
  <cp:revision>11</cp:revision>
  <cp:lastPrinted>2014-12-04T20:40:00Z</cp:lastPrinted>
  <dcterms:created xsi:type="dcterms:W3CDTF">2014-12-04T20:00:00Z</dcterms:created>
  <dcterms:modified xsi:type="dcterms:W3CDTF">2014-12-11T15:26:00Z</dcterms:modified>
</cp:coreProperties>
</file>